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8" w:rsidRPr="00EC0C08" w:rsidRDefault="0050789E" w:rsidP="00EC0C08">
      <w:pPr>
        <w:tabs>
          <w:tab w:val="left" w:pos="-1440"/>
        </w:tabs>
        <w:ind w:left="6300" w:hanging="7740"/>
        <w:rPr>
          <w:rFonts w:ascii="Arial" w:hAnsi="Arial" w:cs="Arial"/>
          <w:b/>
          <w:snapToGrid/>
        </w:rPr>
      </w:pPr>
      <w:r>
        <w:rPr>
          <w:sz w:val="22"/>
        </w:rPr>
        <w:t xml:space="preserve">  </w:t>
      </w:r>
    </w:p>
    <w:tbl>
      <w:tblPr>
        <w:tblW w:w="16419" w:type="dxa"/>
        <w:tblLayout w:type="fixed"/>
        <w:tblLook w:val="0000" w:firstRow="0" w:lastRow="0" w:firstColumn="0" w:lastColumn="0" w:noHBand="0" w:noVBand="0"/>
      </w:tblPr>
      <w:tblGrid>
        <w:gridCol w:w="4538"/>
        <w:gridCol w:w="362"/>
        <w:gridCol w:w="5828"/>
        <w:gridCol w:w="5691"/>
      </w:tblGrid>
      <w:tr w:rsidR="00EC0C08" w:rsidRPr="00DE7656" w:rsidTr="00BD715E">
        <w:trPr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STATE OF SOUTH CAROLINA</w:t>
            </w: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ind w:left="-40" w:firstLine="90"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IN THE PROBATE COURT</w:t>
            </w:r>
          </w:p>
        </w:tc>
      </w:tr>
      <w:tr w:rsidR="00EC0C08" w:rsidRPr="00DE7656" w:rsidTr="00BD715E">
        <w:trPr>
          <w:cantSplit/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CASE NUMBER: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0" w:name="Plaintiff"/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bookmarkStart w:id="1" w:name="_GoBack"/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bookmarkEnd w:id="1"/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0"/>
          </w:p>
        </w:tc>
      </w:tr>
      <w:tr w:rsidR="00EC0C08" w:rsidRPr="00DE7656" w:rsidTr="00BD715E">
        <w:trPr>
          <w:cantSplit/>
          <w:trHeight w:val="266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COUNTY OF: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>)</w:t>
            </w: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EC0C08" w:rsidRPr="00DE7656" w:rsidTr="00BD715E">
        <w:trPr>
          <w:trHeight w:val="248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EC0C08" w:rsidRPr="00DE7656" w:rsidTr="00BD715E">
        <w:trPr>
          <w:cantSplit/>
          <w:trHeight w:val="429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t xml:space="preserve">IN THE MATTER OF: 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"/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EC0C08" w:rsidP="00EC0C08">
            <w:pPr>
              <w:widowControl/>
              <w:ind w:left="2880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C0C08" w:rsidRPr="00DE7656" w:rsidTr="00BD715E">
        <w:trPr>
          <w:trHeight w:val="299"/>
        </w:trPr>
        <w:tc>
          <w:tcPr>
            <w:tcW w:w="4538" w:type="dxa"/>
          </w:tcPr>
          <w:p w:rsidR="00EC0C08" w:rsidRPr="00DE7656" w:rsidRDefault="00EC0C08" w:rsidP="00EC0C08">
            <w:pPr>
              <w:widowControl/>
              <w:ind w:left="2880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2" w:type="dxa"/>
          </w:tcPr>
          <w:p w:rsidR="00EC0C08" w:rsidRPr="00DE7656" w:rsidRDefault="00EC0C08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519" w:type="dxa"/>
            <w:gridSpan w:val="2"/>
          </w:tcPr>
          <w:p w:rsidR="00EC0C08" w:rsidRPr="00DE7656" w:rsidRDefault="00644ACC" w:rsidP="00EC0C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DE7656">
              <w:rPr>
                <w:rFonts w:ascii="Arial" w:hAnsi="Arial" w:cs="Arial"/>
                <w:b/>
                <w:snapToGrid/>
                <w:sz w:val="20"/>
              </w:rPr>
              <w:t>PETITION FOR TRANSFER</w:t>
            </w:r>
          </w:p>
        </w:tc>
      </w:tr>
      <w:tr w:rsidR="00EC0C08" w:rsidRPr="00DE7656" w:rsidTr="00BD715E">
        <w:trPr>
          <w:gridAfter w:val="1"/>
          <w:wAfter w:w="5691" w:type="dxa"/>
          <w:cantSplit/>
          <w:trHeight w:val="1666"/>
        </w:trPr>
        <w:tc>
          <w:tcPr>
            <w:tcW w:w="10728" w:type="dxa"/>
            <w:gridSpan w:val="3"/>
          </w:tcPr>
          <w:p w:rsidR="00EC0C08" w:rsidRPr="00DE7656" w:rsidRDefault="00EC0C08" w:rsidP="00EC0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/>
                <w:sz w:val="20"/>
              </w:rPr>
            </w:pPr>
            <w:r w:rsidRPr="00DE765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Plaintiff"/>
                  <w:enabled/>
                  <w:calcOnExit/>
                  <w:statusText w:type="text" w:val="Enter the Plaintiff."/>
                  <w:textInput/>
                </w:ffData>
              </w:fldChar>
            </w:r>
            <w:r w:rsidRPr="00DE765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DE7656">
              <w:rPr>
                <w:rFonts w:ascii="Arial" w:hAnsi="Arial" w:cs="Arial"/>
                <w:snapToGrid/>
                <w:sz w:val="20"/>
              </w:rPr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DE7656">
              <w:rPr>
                <w:rFonts w:ascii="Arial" w:hAnsi="Arial" w:cs="Arial"/>
                <w:snapToGrid/>
                <w:sz w:val="20"/>
              </w:rPr>
              <w:fldChar w:fldCharType="end"/>
            </w:r>
            <w:r w:rsidRPr="00DE7656">
              <w:rPr>
                <w:rFonts w:ascii="Arial" w:hAnsi="Arial" w:cs="Arial"/>
                <w:snapToGrid/>
                <w:sz w:val="20"/>
              </w:rPr>
              <w:t xml:space="preserve">                                                                           </w:t>
            </w:r>
          </w:p>
          <w:p w:rsidR="00EC0C08" w:rsidRPr="00DE7656" w:rsidRDefault="00EC0C08" w:rsidP="00EC0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/>
                <w:sz w:val="20"/>
              </w:rPr>
            </w:pPr>
            <w:r w:rsidRPr="00DE7656">
              <w:rPr>
                <w:rFonts w:ascii="Arial" w:hAnsi="Arial" w:cs="Arial"/>
                <w:bCs/>
                <w:snapToGrid/>
                <w:sz w:val="20"/>
              </w:rPr>
              <w:t>Ward or Protected Person</w:t>
            </w:r>
            <w:r w:rsidRPr="00DE7656">
              <w:rPr>
                <w:rFonts w:ascii="Arial" w:hAnsi="Arial" w:cs="Arial"/>
                <w:snapToGrid/>
                <w:sz w:val="20"/>
              </w:rPr>
              <w:t xml:space="preserve">                                                                                           </w:t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</w:r>
            <w:r w:rsidRPr="00DE7656">
              <w:rPr>
                <w:rFonts w:ascii="Arial" w:hAnsi="Arial" w:cs="Arial"/>
                <w:bCs/>
                <w:snapToGrid/>
                <w:sz w:val="20"/>
              </w:rPr>
              <w:tab/>
              <w:t xml:space="preserve">    </w:t>
            </w:r>
          </w:p>
          <w:p w:rsidR="00EC0C08" w:rsidRPr="00DE7656" w:rsidRDefault="00D561C2" w:rsidP="00EC0C08">
            <w:pPr>
              <w:tabs>
                <w:tab w:val="left" w:pos="-504"/>
                <w:tab w:val="left" w:pos="0"/>
                <w:tab w:val="left" w:pos="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  <w:tab w:val="left" w:pos="5760"/>
              </w:tabs>
              <w:autoSpaceDE w:val="0"/>
              <w:autoSpaceDN w:val="0"/>
              <w:adjustRightInd w:val="0"/>
              <w:ind w:firstLine="4806"/>
              <w:rPr>
                <w:rFonts w:ascii="Arial" w:hAnsi="Arial" w:cs="Arial"/>
                <w:b/>
                <w:snapToGrid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26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A1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5A17" w:rsidRPr="00DE7656"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r w:rsidR="00915A17" w:rsidRPr="00DE765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EC0C08" w:rsidRPr="00DE7656">
              <w:rPr>
                <w:rFonts w:ascii="Arial" w:hAnsi="Arial" w:cs="Arial"/>
                <w:b/>
                <w:snapToGrid/>
                <w:sz w:val="20"/>
              </w:rPr>
              <w:t>GUARDIANSHIP</w:t>
            </w:r>
          </w:p>
          <w:p w:rsidR="00EC0C08" w:rsidRPr="00DE7656" w:rsidRDefault="00D561C2" w:rsidP="00EC0C08">
            <w:pPr>
              <w:tabs>
                <w:tab w:val="left" w:pos="-504"/>
                <w:tab w:val="left" w:pos="0"/>
                <w:tab w:val="left" w:pos="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  <w:tab w:val="left" w:pos="5760"/>
              </w:tabs>
              <w:autoSpaceDE w:val="0"/>
              <w:autoSpaceDN w:val="0"/>
              <w:adjustRightInd w:val="0"/>
              <w:ind w:firstLine="4806"/>
              <w:rPr>
                <w:rFonts w:ascii="Arial" w:hAnsi="Arial" w:cs="Arial"/>
                <w:b/>
                <w:snapToGrid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57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A1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5A17" w:rsidRPr="00DE7656"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r w:rsidR="00915A17" w:rsidRPr="00DE765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EC0C08" w:rsidRPr="00DE7656">
              <w:rPr>
                <w:rFonts w:ascii="Arial" w:hAnsi="Arial" w:cs="Arial"/>
                <w:b/>
                <w:snapToGrid/>
                <w:sz w:val="20"/>
              </w:rPr>
              <w:t>ADULT CONSERVATORSHIP</w:t>
            </w:r>
          </w:p>
          <w:p w:rsidR="00EC0C08" w:rsidRPr="00DE7656" w:rsidRDefault="00EC0C08" w:rsidP="00257615">
            <w:pPr>
              <w:widowControl/>
              <w:jc w:val="both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50789E" w:rsidRPr="00DE7656" w:rsidRDefault="0050789E" w:rsidP="00EC0C08">
      <w:pPr>
        <w:tabs>
          <w:tab w:val="left" w:pos="-1440"/>
        </w:tabs>
        <w:ind w:left="9260" w:right="-720" w:hanging="9350"/>
        <w:rPr>
          <w:rFonts w:ascii="Arial" w:hAnsi="Arial" w:cs="Arial"/>
          <w:b/>
          <w:sz w:val="20"/>
        </w:rPr>
      </w:pPr>
    </w:p>
    <w:p w:rsidR="00DE7656" w:rsidRPr="00DE7656" w:rsidRDefault="0050789E" w:rsidP="00DE7656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pacing w:line="480" w:lineRule="auto"/>
        <w:ind w:firstLine="396"/>
        <w:rPr>
          <w:rFonts w:ascii="Arial" w:hAnsi="Arial" w:cs="Arial"/>
          <w:snapToGrid/>
          <w:sz w:val="20"/>
        </w:rPr>
      </w:pPr>
      <w:r w:rsidRPr="00DE7656">
        <w:rPr>
          <w:rFonts w:ascii="Arial" w:hAnsi="Arial" w:cs="Arial"/>
          <w:sz w:val="20"/>
        </w:rPr>
        <w:t xml:space="preserve">A Guardian and/or Conservator </w:t>
      </w:r>
      <w:proofErr w:type="gramStart"/>
      <w:r w:rsidRPr="00DE7656">
        <w:rPr>
          <w:rFonts w:ascii="Arial" w:hAnsi="Arial" w:cs="Arial"/>
          <w:sz w:val="20"/>
        </w:rPr>
        <w:t>was</w:t>
      </w:r>
      <w:proofErr w:type="gramEnd"/>
      <w:r w:rsidRPr="00DE7656">
        <w:rPr>
          <w:rFonts w:ascii="Arial" w:hAnsi="Arial" w:cs="Arial"/>
          <w:sz w:val="20"/>
        </w:rPr>
        <w:t xml:space="preserve"> appointed for the above individual in this court </w:t>
      </w:r>
      <w:r w:rsidR="00DE7656" w:rsidRPr="00DE7656">
        <w:rPr>
          <w:rFonts w:ascii="Arial" w:hAnsi="Arial" w:cs="Arial"/>
          <w:sz w:val="20"/>
        </w:rPr>
        <w:t>on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>, 20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 xml:space="preserve">.  The undersigned hereby Petitions for a transfer of this Guardianship and/or Conservatorship to the Probate Court for the County </w:t>
      </w:r>
      <w:proofErr w:type="gramStart"/>
      <w:r w:rsidRPr="00DE7656">
        <w:rPr>
          <w:rFonts w:ascii="Arial" w:hAnsi="Arial" w:cs="Arial"/>
          <w:sz w:val="20"/>
        </w:rPr>
        <w:t xml:space="preserve">of </w:t>
      </w:r>
      <w:proofErr w:type="gramEnd"/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 xml:space="preserve">, State of 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 xml:space="preserve"> because: 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</w:p>
    <w:p w:rsidR="0050789E" w:rsidRPr="00DE7656" w:rsidRDefault="0050789E" w:rsidP="00DE7656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pacing w:line="480" w:lineRule="auto"/>
        <w:ind w:firstLine="396"/>
        <w:rPr>
          <w:rFonts w:ascii="Arial" w:hAnsi="Arial" w:cs="Arial"/>
          <w:sz w:val="20"/>
        </w:rPr>
      </w:pPr>
      <w:r w:rsidRPr="00DE7656">
        <w:rPr>
          <w:rFonts w:ascii="Arial" w:hAnsi="Arial" w:cs="Arial"/>
          <w:sz w:val="20"/>
        </w:rPr>
        <w:t>By service of a Summons and this Petition, the undersigned is giving notice to interested persons as required by 62-5-714(B).</w:t>
      </w:r>
    </w:p>
    <w:p w:rsidR="0050789E" w:rsidRPr="00DE7656" w:rsidRDefault="0050789E" w:rsidP="0050789E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pacing w:line="480" w:lineRule="auto"/>
        <w:ind w:firstLine="396"/>
        <w:rPr>
          <w:rFonts w:ascii="Arial" w:hAnsi="Arial" w:cs="Arial"/>
          <w:sz w:val="20"/>
        </w:rPr>
      </w:pPr>
    </w:p>
    <w:p w:rsidR="0050789E" w:rsidRPr="00DE7656" w:rsidRDefault="0050789E" w:rsidP="0050789E">
      <w:pPr>
        <w:tabs>
          <w:tab w:val="left" w:pos="-504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806"/>
          <w:tab w:val="left" w:pos="5760"/>
        </w:tabs>
        <w:spacing w:line="480" w:lineRule="auto"/>
        <w:ind w:firstLine="396"/>
        <w:rPr>
          <w:rFonts w:ascii="Arial" w:hAnsi="Arial" w:cs="Arial"/>
          <w:sz w:val="20"/>
        </w:rPr>
      </w:pPr>
      <w:r w:rsidRPr="00DE7656">
        <w:rPr>
          <w:rFonts w:ascii="Arial" w:hAnsi="Arial" w:cs="Arial"/>
          <w:sz w:val="20"/>
        </w:rPr>
        <w:t xml:space="preserve">Executed this 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 xml:space="preserve"> day </w:t>
      </w:r>
      <w:proofErr w:type="gramStart"/>
      <w:r w:rsidRPr="00DE7656">
        <w:rPr>
          <w:rFonts w:ascii="Arial" w:hAnsi="Arial" w:cs="Arial"/>
          <w:sz w:val="20"/>
        </w:rPr>
        <w:t xml:space="preserve">of </w:t>
      </w:r>
      <w:proofErr w:type="gramEnd"/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>, 20</w:t>
      </w:r>
      <w:r w:rsidR="00DE7656" w:rsidRPr="00DE7656">
        <w:rPr>
          <w:rFonts w:ascii="Arial" w:hAnsi="Arial" w:cs="Arial"/>
          <w:snapToGrid/>
          <w:sz w:val="20"/>
        </w:rPr>
        <w:fldChar w:fldCharType="begin">
          <w:ffData>
            <w:name w:val="Plaintiff"/>
            <w:enabled/>
            <w:calcOnExit/>
            <w:statusText w:type="text" w:val="Enter the Plaintiff."/>
            <w:textInput/>
          </w:ffData>
        </w:fldChar>
      </w:r>
      <w:r w:rsidR="00DE7656" w:rsidRPr="00DE7656">
        <w:rPr>
          <w:rFonts w:ascii="Arial" w:hAnsi="Arial" w:cs="Arial"/>
          <w:snapToGrid/>
          <w:sz w:val="20"/>
        </w:rPr>
        <w:instrText xml:space="preserve"> FORMTEXT </w:instrText>
      </w:r>
      <w:r w:rsidR="00DE7656" w:rsidRPr="00DE7656">
        <w:rPr>
          <w:rFonts w:ascii="Arial" w:hAnsi="Arial" w:cs="Arial"/>
          <w:snapToGrid/>
          <w:sz w:val="20"/>
        </w:rPr>
      </w:r>
      <w:r w:rsidR="00DE7656" w:rsidRPr="00DE7656">
        <w:rPr>
          <w:rFonts w:ascii="Arial" w:hAnsi="Arial" w:cs="Arial"/>
          <w:snapToGrid/>
          <w:sz w:val="20"/>
        </w:rPr>
        <w:fldChar w:fldCharType="separate"/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noProof/>
          <w:snapToGrid/>
          <w:sz w:val="20"/>
        </w:rPr>
        <w:t> </w:t>
      </w:r>
      <w:r w:rsidR="00DE7656" w:rsidRPr="00DE7656">
        <w:rPr>
          <w:rFonts w:ascii="Arial" w:hAnsi="Arial" w:cs="Arial"/>
          <w:snapToGrid/>
          <w:sz w:val="20"/>
        </w:rPr>
        <w:fldChar w:fldCharType="end"/>
      </w:r>
      <w:r w:rsidRPr="00DE7656">
        <w:rPr>
          <w:rFonts w:ascii="Arial" w:hAnsi="Arial" w:cs="Arial"/>
          <w:sz w:val="20"/>
        </w:rPr>
        <w:t>.</w:t>
      </w:r>
    </w:p>
    <w:p w:rsidR="0050789E" w:rsidRPr="00DE7656" w:rsidRDefault="0050789E" w:rsidP="0050789E">
      <w:pPr>
        <w:rPr>
          <w:rFonts w:ascii="Arial" w:hAnsi="Arial" w:cs="Arial"/>
          <w:sz w:val="20"/>
        </w:rPr>
      </w:pPr>
      <w:r w:rsidRPr="00DE7656">
        <w:rPr>
          <w:rFonts w:ascii="Arial" w:hAnsi="Arial" w:cs="Arial"/>
          <w:sz w:val="20"/>
        </w:rPr>
        <w:tab/>
      </w:r>
      <w:r w:rsidRPr="00DE7656">
        <w:rPr>
          <w:rFonts w:ascii="Arial" w:hAnsi="Arial" w:cs="Arial"/>
          <w:sz w:val="20"/>
        </w:rPr>
        <w:tab/>
      </w:r>
      <w:r w:rsidRPr="00DE7656">
        <w:rPr>
          <w:rFonts w:ascii="Arial" w:hAnsi="Arial" w:cs="Arial"/>
          <w:sz w:val="20"/>
        </w:rPr>
        <w:tab/>
      </w:r>
      <w:r w:rsidRPr="00DE7656">
        <w:rPr>
          <w:rFonts w:ascii="Arial" w:hAnsi="Arial" w:cs="Arial"/>
          <w:sz w:val="20"/>
        </w:rPr>
        <w:tab/>
      </w:r>
      <w:r w:rsidRPr="00DE7656">
        <w:rPr>
          <w:rFonts w:ascii="Arial" w:hAnsi="Arial" w:cs="Arial"/>
          <w:sz w:val="20"/>
        </w:rPr>
        <w:tab/>
      </w:r>
    </w:p>
    <w:p w:rsidR="0050789E" w:rsidRPr="00DE7656" w:rsidRDefault="0050789E" w:rsidP="0050789E">
      <w:pPr>
        <w:rPr>
          <w:rFonts w:ascii="Arial" w:hAnsi="Arial" w:cs="Arial"/>
          <w:sz w:val="20"/>
        </w:rPr>
      </w:pPr>
    </w:p>
    <w:tbl>
      <w:tblPr>
        <w:tblW w:w="8934" w:type="dxa"/>
        <w:tblInd w:w="1200" w:type="dxa"/>
        <w:tblLayout w:type="fixed"/>
        <w:tblLook w:val="0000" w:firstRow="0" w:lastRow="0" w:firstColumn="0" w:lastColumn="0" w:noHBand="0" w:noVBand="0"/>
      </w:tblPr>
      <w:tblGrid>
        <w:gridCol w:w="4758"/>
        <w:gridCol w:w="4176"/>
      </w:tblGrid>
      <w:tr w:rsidR="00FE1604" w:rsidRPr="00A26E98" w:rsidTr="00C8407E">
        <w:trPr>
          <w:cantSplit/>
        </w:trPr>
        <w:tc>
          <w:tcPr>
            <w:tcW w:w="4758" w:type="dxa"/>
          </w:tcPr>
          <w:p w:rsidR="00FE1604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 xml:space="preserve">      Signature: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E1604" w:rsidRPr="00A26E98" w:rsidTr="00C8407E">
        <w:trPr>
          <w:cantSplit/>
        </w:trPr>
        <w:tc>
          <w:tcPr>
            <w:tcW w:w="4758" w:type="dxa"/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Name: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FE1604" w:rsidRPr="00A26E98" w:rsidTr="00C8407E">
        <w:trPr>
          <w:cantSplit/>
        </w:trPr>
        <w:tc>
          <w:tcPr>
            <w:tcW w:w="4758" w:type="dxa"/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Address: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FE1604" w:rsidRPr="00A26E98" w:rsidTr="00C8407E">
        <w:trPr>
          <w:cantSplit/>
          <w:trHeight w:val="260"/>
        </w:trPr>
        <w:tc>
          <w:tcPr>
            <w:tcW w:w="4758" w:type="dxa"/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FE1604" w:rsidRPr="00A26E98" w:rsidTr="00C8407E">
        <w:trPr>
          <w:cantSplit/>
        </w:trPr>
        <w:tc>
          <w:tcPr>
            <w:tcW w:w="4758" w:type="dxa"/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Telephone (O):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FE1604" w:rsidRPr="00A26E98" w:rsidTr="00C8407E">
        <w:trPr>
          <w:cantSplit/>
          <w:trHeight w:val="74"/>
        </w:trPr>
        <w:tc>
          <w:tcPr>
            <w:tcW w:w="4758" w:type="dxa"/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t>(H):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FE1604" w:rsidRPr="00A26E98" w:rsidRDefault="00FE1604" w:rsidP="00C840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napToGrid/>
                <w:sz w:val="20"/>
              </w:rPr>
            </w:pPr>
            <w:r w:rsidRPr="00A26E98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26E98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A26E98">
              <w:rPr>
                <w:rFonts w:ascii="Arial" w:hAnsi="Arial" w:cs="Arial"/>
                <w:snapToGrid/>
                <w:sz w:val="20"/>
              </w:rPr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A26E98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FE1604" w:rsidRPr="00A26E98" w:rsidRDefault="00FE1604" w:rsidP="00FE1604">
      <w:pPr>
        <w:tabs>
          <w:tab w:val="left" w:pos="0"/>
          <w:tab w:val="left" w:pos="8190"/>
        </w:tabs>
        <w:snapToGrid w:val="0"/>
        <w:rPr>
          <w:rFonts w:ascii="Arial" w:hAnsi="Arial" w:cs="Arial"/>
          <w:snapToGrid/>
          <w:sz w:val="20"/>
        </w:rPr>
      </w:pPr>
      <w:r w:rsidRPr="00A26E98">
        <w:rPr>
          <w:rFonts w:ascii="Arial" w:hAnsi="Arial" w:cs="Arial"/>
          <w:snapToGrid/>
          <w:sz w:val="20"/>
        </w:rPr>
        <w:br w:type="textWrapping" w:clear="all"/>
      </w: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D92208" w:rsidRPr="00DE7656" w:rsidRDefault="00D92208" w:rsidP="00D92208">
      <w:pPr>
        <w:rPr>
          <w:rFonts w:ascii="Arial" w:hAnsi="Arial" w:cs="Arial"/>
          <w:sz w:val="20"/>
        </w:rPr>
      </w:pPr>
    </w:p>
    <w:p w:rsidR="0050789E" w:rsidRPr="00D92208" w:rsidRDefault="00D92208" w:rsidP="00D92208">
      <w:pPr>
        <w:tabs>
          <w:tab w:val="left" w:pos="314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sectPr w:rsidR="0050789E" w:rsidRPr="00D92208" w:rsidSect="00EC0C08">
      <w:foot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8" w:rsidRDefault="00D92208" w:rsidP="00D92208">
      <w:r>
        <w:separator/>
      </w:r>
    </w:p>
  </w:endnote>
  <w:endnote w:type="continuationSeparator" w:id="0">
    <w:p w:rsidR="00D92208" w:rsidRDefault="00D92208" w:rsidP="00D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8" w:rsidRPr="00D92208" w:rsidRDefault="00D92208" w:rsidP="00D92208">
    <w:pPr>
      <w:tabs>
        <w:tab w:val="left" w:pos="-504"/>
        <w:tab w:val="left" w:pos="0"/>
        <w:tab w:val="left" w:pos="396"/>
        <w:tab w:val="left" w:pos="1440"/>
        <w:tab w:val="left" w:pos="2160"/>
        <w:tab w:val="left" w:pos="2880"/>
        <w:tab w:val="left" w:pos="3600"/>
        <w:tab w:val="left" w:pos="4320"/>
        <w:tab w:val="left" w:pos="4806"/>
        <w:tab w:val="left" w:pos="6246"/>
      </w:tabs>
      <w:snapToGrid w:val="0"/>
      <w:rPr>
        <w:rFonts w:ascii="Arial" w:hAnsi="Arial"/>
        <w:snapToGrid/>
        <w:sz w:val="14"/>
      </w:rPr>
    </w:pPr>
    <w:r w:rsidRPr="00D92208">
      <w:rPr>
        <w:rFonts w:ascii="Arial" w:hAnsi="Arial"/>
        <w:b/>
        <w:snapToGrid/>
        <w:sz w:val="14"/>
      </w:rPr>
      <w:t>FORM #57</w:t>
    </w:r>
    <w:r w:rsidR="0089162F">
      <w:rPr>
        <w:rFonts w:ascii="Arial" w:hAnsi="Arial"/>
        <w:b/>
        <w:snapToGrid/>
        <w:sz w:val="14"/>
      </w:rPr>
      <w:t>8</w:t>
    </w:r>
    <w:r w:rsidR="00D561C2">
      <w:rPr>
        <w:rFonts w:ascii="Arial" w:hAnsi="Arial"/>
        <w:b/>
        <w:snapToGrid/>
        <w:sz w:val="14"/>
      </w:rPr>
      <w:t>G</w:t>
    </w:r>
    <w:r w:rsidRPr="00D92208">
      <w:rPr>
        <w:rFonts w:ascii="Arial" w:hAnsi="Arial"/>
        <w:b/>
        <w:snapToGrid/>
        <w:sz w:val="14"/>
      </w:rPr>
      <w:t>C</w:t>
    </w:r>
    <w:r w:rsidRPr="00D92208">
      <w:rPr>
        <w:rFonts w:ascii="Arial" w:hAnsi="Arial"/>
        <w:snapToGrid/>
        <w:sz w:val="14"/>
      </w:rPr>
      <w:t xml:space="preserve"> </w:t>
    </w:r>
    <w:r w:rsidRPr="00C4412E">
      <w:rPr>
        <w:rFonts w:ascii="Arial" w:hAnsi="Arial"/>
        <w:b/>
        <w:snapToGrid/>
        <w:sz w:val="14"/>
      </w:rPr>
      <w:t>(10/13)</w:t>
    </w:r>
  </w:p>
  <w:p w:rsidR="00D92208" w:rsidRPr="00D92208" w:rsidRDefault="00D92208" w:rsidP="00D92208">
    <w:pPr>
      <w:tabs>
        <w:tab w:val="center" w:pos="4680"/>
        <w:tab w:val="right" w:pos="9360"/>
      </w:tabs>
      <w:snapToGrid w:val="0"/>
      <w:rPr>
        <w:snapToGrid/>
      </w:rPr>
    </w:pPr>
    <w:r w:rsidRPr="00D92208">
      <w:rPr>
        <w:rFonts w:ascii="Arial" w:hAnsi="Arial"/>
        <w:snapToGrid/>
        <w:sz w:val="14"/>
      </w:rPr>
      <w:t>62-5-714</w:t>
    </w:r>
  </w:p>
  <w:p w:rsidR="00D92208" w:rsidRDefault="00D92208">
    <w:pPr>
      <w:pStyle w:val="Footer"/>
    </w:pPr>
  </w:p>
  <w:p w:rsidR="00D92208" w:rsidRDefault="00D92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8" w:rsidRDefault="00D92208" w:rsidP="00D92208">
      <w:r>
        <w:separator/>
      </w:r>
    </w:p>
  </w:footnote>
  <w:footnote w:type="continuationSeparator" w:id="0">
    <w:p w:rsidR="00D92208" w:rsidRDefault="00D92208" w:rsidP="00D9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E"/>
    <w:rsid w:val="00257615"/>
    <w:rsid w:val="003171EB"/>
    <w:rsid w:val="0050789E"/>
    <w:rsid w:val="0054156D"/>
    <w:rsid w:val="00644ACC"/>
    <w:rsid w:val="007F53AF"/>
    <w:rsid w:val="00846924"/>
    <w:rsid w:val="0089162F"/>
    <w:rsid w:val="008C7A3D"/>
    <w:rsid w:val="00915A17"/>
    <w:rsid w:val="00965872"/>
    <w:rsid w:val="00BB5DF4"/>
    <w:rsid w:val="00C4412E"/>
    <w:rsid w:val="00CD7764"/>
    <w:rsid w:val="00D561C2"/>
    <w:rsid w:val="00D92208"/>
    <w:rsid w:val="00DE7656"/>
    <w:rsid w:val="00EC0C08"/>
    <w:rsid w:val="00F25D54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0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3BA8-F4C0-46A0-9D31-95F518D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11</cp:revision>
  <cp:lastPrinted>2013-10-02T19:00:00Z</cp:lastPrinted>
  <dcterms:created xsi:type="dcterms:W3CDTF">2013-10-02T16:28:00Z</dcterms:created>
  <dcterms:modified xsi:type="dcterms:W3CDTF">2013-10-23T13:40:00Z</dcterms:modified>
</cp:coreProperties>
</file>