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146A" w14:textId="40F4799E" w:rsidR="00F36FB7" w:rsidRPr="00B63138" w:rsidRDefault="00F36FB7" w:rsidP="004B2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3138">
        <w:rPr>
          <w:rFonts w:ascii="Times New Roman" w:hAnsi="Times New Roman" w:cs="Times New Roman"/>
          <w:b/>
          <w:i/>
          <w:sz w:val="28"/>
          <w:szCs w:val="28"/>
        </w:rPr>
        <w:t>Charleston County Policy for Community Investment Funding</w:t>
      </w:r>
    </w:p>
    <w:p w14:paraId="5DDF036B" w14:textId="77777777" w:rsidR="00F36FB7" w:rsidRPr="00B63138" w:rsidRDefault="00F36FB7" w:rsidP="004B2204">
      <w:pPr>
        <w:pStyle w:val="PlainTex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F9302B3" w14:textId="723B0E1B" w:rsidR="008D4438" w:rsidRPr="00B63138" w:rsidRDefault="00F36FB7" w:rsidP="00166FF3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1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Pr="00B63138">
        <w:rPr>
          <w:rFonts w:ascii="Times New Roman" w:hAnsi="Times New Roman" w:cs="Times New Roman"/>
          <w:sz w:val="24"/>
          <w:szCs w:val="24"/>
        </w:rPr>
        <w:t xml:space="preserve"> An organization must be exempt under </w:t>
      </w:r>
      <w:r w:rsidR="00391CE2" w:rsidRPr="00B63138">
        <w:rPr>
          <w:rFonts w:ascii="Times New Roman" w:hAnsi="Times New Roman" w:cs="Times New Roman"/>
          <w:sz w:val="24"/>
          <w:szCs w:val="24"/>
        </w:rPr>
        <w:t>S</w:t>
      </w:r>
      <w:r w:rsidRPr="00B63138">
        <w:rPr>
          <w:rFonts w:ascii="Times New Roman" w:hAnsi="Times New Roman" w:cs="Times New Roman"/>
          <w:sz w:val="24"/>
          <w:szCs w:val="24"/>
        </w:rPr>
        <w:t>ection 501(c)</w:t>
      </w:r>
      <w:r w:rsidR="00391CE2" w:rsidRPr="00B63138">
        <w:rPr>
          <w:rFonts w:ascii="Times New Roman" w:hAnsi="Times New Roman" w:cs="Times New Roman"/>
          <w:sz w:val="24"/>
          <w:szCs w:val="24"/>
        </w:rPr>
        <w:t>(</w:t>
      </w:r>
      <w:r w:rsidRPr="00B63138">
        <w:rPr>
          <w:rFonts w:ascii="Times New Roman" w:hAnsi="Times New Roman" w:cs="Times New Roman"/>
          <w:sz w:val="24"/>
          <w:szCs w:val="24"/>
        </w:rPr>
        <w:t>3</w:t>
      </w:r>
      <w:r w:rsidR="00391CE2" w:rsidRPr="00B63138">
        <w:rPr>
          <w:rFonts w:ascii="Times New Roman" w:hAnsi="Times New Roman" w:cs="Times New Roman"/>
          <w:sz w:val="24"/>
          <w:szCs w:val="24"/>
        </w:rPr>
        <w:t>)</w:t>
      </w:r>
      <w:r w:rsidRPr="00B63138">
        <w:rPr>
          <w:rFonts w:ascii="Times New Roman" w:hAnsi="Times New Roman" w:cs="Times New Roman"/>
          <w:sz w:val="24"/>
          <w:szCs w:val="24"/>
        </w:rPr>
        <w:t xml:space="preserve"> of the Internal Revenue Service </w:t>
      </w:r>
      <w:r w:rsidR="00F3223D" w:rsidRPr="00B63138">
        <w:rPr>
          <w:rFonts w:ascii="Times New Roman" w:hAnsi="Times New Roman" w:cs="Times New Roman"/>
          <w:sz w:val="24"/>
          <w:szCs w:val="24"/>
        </w:rPr>
        <w:t xml:space="preserve">(IRS) </w:t>
      </w:r>
      <w:r w:rsidRPr="00B63138">
        <w:rPr>
          <w:rFonts w:ascii="Times New Roman" w:hAnsi="Times New Roman" w:cs="Times New Roman"/>
          <w:sz w:val="24"/>
          <w:szCs w:val="24"/>
        </w:rPr>
        <w:t>Revenue Code</w:t>
      </w:r>
    </w:p>
    <w:p w14:paraId="55DB7D45" w14:textId="253F0361" w:rsidR="00F36FB7" w:rsidRPr="00B63138" w:rsidRDefault="001F5A7E" w:rsidP="004B2204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2)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 An annual application is required that includes</w:t>
      </w:r>
      <w:r w:rsidR="00FB63B9">
        <w:rPr>
          <w:rFonts w:ascii="Times New Roman" w:hAnsi="Times New Roman" w:cs="Times New Roman"/>
          <w:sz w:val="24"/>
          <w:szCs w:val="24"/>
        </w:rPr>
        <w:t>:</w:t>
      </w:r>
    </w:p>
    <w:p w14:paraId="60619DA6" w14:textId="029F22E3" w:rsidR="00F36FB7" w:rsidRPr="00B63138" w:rsidRDefault="00F36FB7" w:rsidP="004B2204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  <w:t>a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Pr="00B63138">
        <w:rPr>
          <w:rFonts w:ascii="Times New Roman" w:hAnsi="Times New Roman" w:cs="Times New Roman"/>
          <w:sz w:val="24"/>
          <w:szCs w:val="24"/>
        </w:rPr>
        <w:t xml:space="preserve"> A mission statement</w:t>
      </w:r>
      <w:r w:rsidR="00FB63B9">
        <w:rPr>
          <w:rFonts w:ascii="Times New Roman" w:hAnsi="Times New Roman" w:cs="Times New Roman"/>
          <w:sz w:val="24"/>
          <w:szCs w:val="24"/>
        </w:rPr>
        <w:t>;</w:t>
      </w:r>
    </w:p>
    <w:p w14:paraId="1BE9E47D" w14:textId="2E09FFA9" w:rsidR="0028721D" w:rsidRPr="00B63138" w:rsidRDefault="001F5A7E" w:rsidP="004B2204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  <w:t>b)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 A statement on use of requested funds</w:t>
      </w:r>
      <w:r w:rsidR="00FB63B9">
        <w:rPr>
          <w:rFonts w:ascii="Times New Roman" w:hAnsi="Times New Roman" w:cs="Times New Roman"/>
          <w:sz w:val="24"/>
          <w:szCs w:val="24"/>
        </w:rPr>
        <w:t>;</w:t>
      </w:r>
    </w:p>
    <w:p w14:paraId="76EF5A8F" w14:textId="50A1BBC8" w:rsidR="00F36FB7" w:rsidRPr="00B63138" w:rsidRDefault="001F5A7E" w:rsidP="003A6F5D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  <w:t>c)</w:t>
      </w:r>
      <w:r w:rsidR="0028721D" w:rsidRPr="00B63138">
        <w:rPr>
          <w:rFonts w:ascii="Times New Roman" w:hAnsi="Times New Roman" w:cs="Times New Roman"/>
          <w:sz w:val="24"/>
          <w:szCs w:val="24"/>
        </w:rPr>
        <w:t xml:space="preserve"> I</w:t>
      </w:r>
      <w:r w:rsidR="00F3223D" w:rsidRPr="00B63138">
        <w:rPr>
          <w:rFonts w:ascii="Times New Roman" w:hAnsi="Times New Roman" w:cs="Times New Roman"/>
          <w:sz w:val="24"/>
          <w:szCs w:val="24"/>
        </w:rPr>
        <w:t>RS</w:t>
      </w:r>
      <w:r w:rsidR="0028721D" w:rsidRPr="00B63138">
        <w:rPr>
          <w:rFonts w:ascii="Times New Roman" w:hAnsi="Times New Roman" w:cs="Times New Roman"/>
          <w:sz w:val="24"/>
          <w:szCs w:val="24"/>
        </w:rPr>
        <w:t xml:space="preserve"> determination letter</w:t>
      </w:r>
      <w:r w:rsidR="00FB63B9">
        <w:rPr>
          <w:rFonts w:ascii="Times New Roman" w:hAnsi="Times New Roman" w:cs="Times New Roman"/>
          <w:sz w:val="24"/>
          <w:szCs w:val="24"/>
        </w:rPr>
        <w:t>;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22745" w14:textId="0A8535A1" w:rsidR="00700C6F" w:rsidRPr="00B63138" w:rsidRDefault="00F36FB7" w:rsidP="00BD441B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</w:r>
      <w:r w:rsidR="001F5A7E" w:rsidRPr="00B63138">
        <w:rPr>
          <w:rFonts w:ascii="Times New Roman" w:hAnsi="Times New Roman" w:cs="Times New Roman"/>
          <w:sz w:val="24"/>
          <w:szCs w:val="24"/>
        </w:rPr>
        <w:t>d)</w:t>
      </w:r>
      <w:r w:rsidR="00E0760F" w:rsidRPr="00B63138">
        <w:rPr>
          <w:rFonts w:ascii="Times New Roman" w:hAnsi="Times New Roman" w:cs="Times New Roman"/>
          <w:sz w:val="24"/>
          <w:szCs w:val="24"/>
        </w:rPr>
        <w:t xml:space="preserve"> </w:t>
      </w:r>
      <w:r w:rsidRPr="00B63138">
        <w:rPr>
          <w:rFonts w:ascii="Times New Roman" w:hAnsi="Times New Roman" w:cs="Times New Roman"/>
          <w:sz w:val="24"/>
          <w:szCs w:val="24"/>
        </w:rPr>
        <w:t>I</w:t>
      </w:r>
      <w:r w:rsidR="00F3223D" w:rsidRPr="00B63138">
        <w:rPr>
          <w:rFonts w:ascii="Times New Roman" w:hAnsi="Times New Roman" w:cs="Times New Roman"/>
          <w:sz w:val="24"/>
          <w:szCs w:val="24"/>
        </w:rPr>
        <w:t>RS</w:t>
      </w:r>
      <w:r w:rsidRPr="00B63138">
        <w:rPr>
          <w:rFonts w:ascii="Times New Roman" w:hAnsi="Times New Roman" w:cs="Times New Roman"/>
          <w:sz w:val="24"/>
          <w:szCs w:val="24"/>
        </w:rPr>
        <w:t xml:space="preserve"> Form 990 </w:t>
      </w:r>
      <w:r w:rsidR="00F3223D" w:rsidRPr="00B63138">
        <w:rPr>
          <w:rFonts w:ascii="Times New Roman" w:hAnsi="Times New Roman" w:cs="Times New Roman"/>
          <w:sz w:val="24"/>
          <w:szCs w:val="24"/>
        </w:rPr>
        <w:t xml:space="preserve">from </w:t>
      </w:r>
      <w:r w:rsidR="00010D42" w:rsidRPr="00B63138">
        <w:rPr>
          <w:rFonts w:ascii="Times New Roman" w:hAnsi="Times New Roman" w:cs="Times New Roman"/>
          <w:sz w:val="24"/>
          <w:szCs w:val="24"/>
        </w:rPr>
        <w:t xml:space="preserve">the </w:t>
      </w:r>
      <w:r w:rsidR="00F3223D" w:rsidRPr="00B63138">
        <w:rPr>
          <w:rFonts w:ascii="Times New Roman" w:hAnsi="Times New Roman" w:cs="Times New Roman"/>
          <w:sz w:val="24"/>
          <w:szCs w:val="24"/>
        </w:rPr>
        <w:t xml:space="preserve">most recent completed year </w:t>
      </w:r>
      <w:r w:rsidR="00072DCD" w:rsidRPr="00B63138">
        <w:rPr>
          <w:rFonts w:ascii="Times New Roman" w:hAnsi="Times New Roman" w:cs="Times New Roman"/>
          <w:sz w:val="24"/>
          <w:szCs w:val="24"/>
        </w:rPr>
        <w:t>(A f</w:t>
      </w:r>
      <w:r w:rsidRPr="00B63138">
        <w:rPr>
          <w:rFonts w:ascii="Times New Roman" w:hAnsi="Times New Roman" w:cs="Times New Roman"/>
          <w:sz w:val="24"/>
          <w:szCs w:val="24"/>
        </w:rPr>
        <w:t xml:space="preserve">inancial statement </w:t>
      </w:r>
      <w:r w:rsidR="008C0223" w:rsidRPr="00B63138">
        <w:rPr>
          <w:rFonts w:ascii="Times New Roman" w:hAnsi="Times New Roman" w:cs="Times New Roman"/>
          <w:sz w:val="24"/>
          <w:szCs w:val="24"/>
        </w:rPr>
        <w:t xml:space="preserve">must </w:t>
      </w:r>
      <w:r w:rsidR="00072DCD" w:rsidRPr="00B63138">
        <w:rPr>
          <w:rFonts w:ascii="Times New Roman" w:hAnsi="Times New Roman" w:cs="Times New Roman"/>
          <w:sz w:val="24"/>
          <w:szCs w:val="24"/>
        </w:rPr>
        <w:t xml:space="preserve">be substituted </w:t>
      </w:r>
      <w:r w:rsidRPr="00B63138">
        <w:rPr>
          <w:rFonts w:ascii="Times New Roman" w:hAnsi="Times New Roman" w:cs="Times New Roman"/>
          <w:sz w:val="24"/>
          <w:szCs w:val="24"/>
        </w:rPr>
        <w:t xml:space="preserve">if </w:t>
      </w:r>
      <w:r w:rsidR="008C0223" w:rsidRPr="00B63138">
        <w:rPr>
          <w:rFonts w:ascii="Times New Roman" w:hAnsi="Times New Roman" w:cs="Times New Roman"/>
          <w:sz w:val="24"/>
          <w:szCs w:val="24"/>
        </w:rPr>
        <w:t xml:space="preserve">an </w:t>
      </w:r>
      <w:r w:rsidR="00BD441B" w:rsidRPr="00B63138">
        <w:rPr>
          <w:rFonts w:ascii="Times New Roman" w:hAnsi="Times New Roman" w:cs="Times New Roman"/>
          <w:sz w:val="24"/>
          <w:szCs w:val="24"/>
        </w:rPr>
        <w:t>organization</w:t>
      </w:r>
      <w:r w:rsidR="008C0223" w:rsidRPr="00B63138">
        <w:rPr>
          <w:rFonts w:ascii="Times New Roman" w:hAnsi="Times New Roman" w:cs="Times New Roman"/>
          <w:sz w:val="24"/>
          <w:szCs w:val="24"/>
        </w:rPr>
        <w:t xml:space="preserve"> chooses to not file an IRS 990 because their </w:t>
      </w:r>
      <w:r w:rsidRPr="00B63138">
        <w:rPr>
          <w:rFonts w:ascii="Times New Roman" w:hAnsi="Times New Roman" w:cs="Times New Roman"/>
          <w:sz w:val="24"/>
          <w:szCs w:val="24"/>
        </w:rPr>
        <w:t>revenues are less than the threshold to file an I</w:t>
      </w:r>
      <w:r w:rsidR="00F3223D" w:rsidRPr="00B63138">
        <w:rPr>
          <w:rFonts w:ascii="Times New Roman" w:hAnsi="Times New Roman" w:cs="Times New Roman"/>
          <w:sz w:val="24"/>
          <w:szCs w:val="24"/>
        </w:rPr>
        <w:t>RS</w:t>
      </w:r>
      <w:r w:rsidRPr="00B63138">
        <w:rPr>
          <w:rFonts w:ascii="Times New Roman" w:hAnsi="Times New Roman" w:cs="Times New Roman"/>
          <w:sz w:val="24"/>
          <w:szCs w:val="24"/>
        </w:rPr>
        <w:t xml:space="preserve"> Form 990</w:t>
      </w:r>
      <w:r w:rsidR="00072DCD" w:rsidRPr="00B63138">
        <w:rPr>
          <w:rFonts w:ascii="Times New Roman" w:hAnsi="Times New Roman" w:cs="Times New Roman"/>
          <w:sz w:val="24"/>
          <w:szCs w:val="24"/>
        </w:rPr>
        <w:t>)</w:t>
      </w:r>
      <w:r w:rsidR="00FB63B9">
        <w:rPr>
          <w:rFonts w:ascii="Times New Roman" w:hAnsi="Times New Roman" w:cs="Times New Roman"/>
          <w:sz w:val="24"/>
          <w:szCs w:val="24"/>
        </w:rPr>
        <w:t xml:space="preserve">; </w:t>
      </w:r>
      <w:r w:rsidR="00FB63B9" w:rsidRPr="00FB63B9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51595DB4" w14:textId="3D7D6D65" w:rsidR="0028721D" w:rsidRPr="00B63138" w:rsidRDefault="0028721D" w:rsidP="003A6F5D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  <w:t>e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Pr="00B63138">
        <w:rPr>
          <w:rFonts w:ascii="Times New Roman" w:hAnsi="Times New Roman" w:cs="Times New Roman"/>
          <w:sz w:val="24"/>
          <w:szCs w:val="24"/>
        </w:rPr>
        <w:t xml:space="preserve"> An annual audit </w:t>
      </w:r>
      <w:r w:rsidR="00F3223D" w:rsidRPr="00B63138">
        <w:rPr>
          <w:rFonts w:ascii="Times New Roman" w:hAnsi="Times New Roman" w:cs="Times New Roman"/>
          <w:sz w:val="24"/>
          <w:szCs w:val="24"/>
        </w:rPr>
        <w:t xml:space="preserve">from </w:t>
      </w:r>
      <w:r w:rsidR="00010D42" w:rsidRPr="00B63138">
        <w:rPr>
          <w:rFonts w:ascii="Times New Roman" w:hAnsi="Times New Roman" w:cs="Times New Roman"/>
          <w:sz w:val="24"/>
          <w:szCs w:val="24"/>
        </w:rPr>
        <w:t xml:space="preserve">the </w:t>
      </w:r>
      <w:r w:rsidR="00F3223D" w:rsidRPr="00B63138">
        <w:rPr>
          <w:rFonts w:ascii="Times New Roman" w:hAnsi="Times New Roman" w:cs="Times New Roman"/>
          <w:sz w:val="24"/>
          <w:szCs w:val="24"/>
        </w:rPr>
        <w:t>most recent</w:t>
      </w:r>
      <w:r w:rsidR="0001233B">
        <w:rPr>
          <w:rFonts w:ascii="Times New Roman" w:hAnsi="Times New Roman" w:cs="Times New Roman"/>
          <w:sz w:val="24"/>
          <w:szCs w:val="24"/>
        </w:rPr>
        <w:t>ly</w:t>
      </w:r>
      <w:r w:rsidR="00F3223D" w:rsidRPr="00B63138">
        <w:rPr>
          <w:rFonts w:ascii="Times New Roman" w:hAnsi="Times New Roman" w:cs="Times New Roman"/>
          <w:sz w:val="24"/>
          <w:szCs w:val="24"/>
        </w:rPr>
        <w:t xml:space="preserve"> completed year </w:t>
      </w:r>
      <w:r w:rsidRPr="00B63138">
        <w:rPr>
          <w:rFonts w:ascii="Times New Roman" w:hAnsi="Times New Roman" w:cs="Times New Roman"/>
          <w:sz w:val="24"/>
          <w:szCs w:val="24"/>
        </w:rPr>
        <w:t xml:space="preserve">performed by a Certified Public Accountant (CPA) if revenues are $1,000,000 </w:t>
      </w:r>
      <w:r w:rsidR="00F3223D" w:rsidRPr="00B63138">
        <w:rPr>
          <w:rFonts w:ascii="Times New Roman" w:hAnsi="Times New Roman" w:cs="Times New Roman"/>
          <w:sz w:val="24"/>
          <w:szCs w:val="24"/>
        </w:rPr>
        <w:t>or more on the IRS 990</w:t>
      </w:r>
    </w:p>
    <w:p w14:paraId="6C6CA1D9" w14:textId="047DBC46" w:rsidR="00700C6F" w:rsidRPr="00B63138" w:rsidRDefault="001F5A7E" w:rsidP="004B2204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3)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 An annual due date for the application must be met for consideration in the annual budget</w:t>
      </w:r>
    </w:p>
    <w:p w14:paraId="1E89EB69" w14:textId="74BF34FB" w:rsidR="00DD3AED" w:rsidRPr="00B63138" w:rsidRDefault="001F5A7E" w:rsidP="00AE0026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53">
        <w:rPr>
          <w:rFonts w:ascii="Times New Roman" w:hAnsi="Times New Roman" w:cs="Times New Roman"/>
          <w:sz w:val="24"/>
          <w:szCs w:val="24"/>
        </w:rPr>
        <w:t>4)</w:t>
      </w:r>
      <w:r w:rsidR="00F36FB7" w:rsidRPr="002B7553">
        <w:rPr>
          <w:rFonts w:ascii="Times New Roman" w:hAnsi="Times New Roman" w:cs="Times New Roman"/>
          <w:sz w:val="24"/>
          <w:szCs w:val="24"/>
        </w:rPr>
        <w:t xml:space="preserve"> </w:t>
      </w:r>
      <w:r w:rsidRPr="002B7553">
        <w:rPr>
          <w:rFonts w:ascii="Times New Roman" w:hAnsi="Times New Roman" w:cs="Times New Roman"/>
          <w:sz w:val="24"/>
          <w:szCs w:val="24"/>
        </w:rPr>
        <w:tab/>
        <w:t>a)</w:t>
      </w:r>
      <w:r w:rsidR="00342DA7" w:rsidRPr="002B7553">
        <w:rPr>
          <w:rFonts w:ascii="Times New Roman" w:hAnsi="Times New Roman" w:cs="Times New Roman"/>
          <w:sz w:val="24"/>
          <w:szCs w:val="24"/>
        </w:rPr>
        <w:t xml:space="preserve"> </w:t>
      </w:r>
      <w:r w:rsidR="00DD3AED" w:rsidRPr="002B7553">
        <w:rPr>
          <w:rFonts w:ascii="Times New Roman" w:hAnsi="Times New Roman" w:cs="Times New Roman"/>
          <w:sz w:val="24"/>
          <w:szCs w:val="24"/>
        </w:rPr>
        <w:t>Organization</w:t>
      </w:r>
      <w:r w:rsidR="00F10794" w:rsidRPr="002B7553">
        <w:rPr>
          <w:rFonts w:ascii="Times New Roman" w:hAnsi="Times New Roman" w:cs="Times New Roman"/>
          <w:sz w:val="24"/>
          <w:szCs w:val="24"/>
        </w:rPr>
        <w:t>s which receive funding from</w:t>
      </w:r>
      <w:r w:rsidR="00DD3AED" w:rsidRPr="002B7553">
        <w:rPr>
          <w:rFonts w:ascii="Times New Roman" w:hAnsi="Times New Roman" w:cs="Times New Roman"/>
          <w:sz w:val="24"/>
          <w:szCs w:val="24"/>
        </w:rPr>
        <w:t xml:space="preserve"> other County funding</w:t>
      </w:r>
      <w:r w:rsidR="00F10794" w:rsidRPr="002B7553">
        <w:rPr>
          <w:rFonts w:ascii="Times New Roman" w:hAnsi="Times New Roman" w:cs="Times New Roman"/>
          <w:sz w:val="24"/>
          <w:szCs w:val="24"/>
        </w:rPr>
        <w:t xml:space="preserve"> sources are eligible to receive</w:t>
      </w:r>
      <w:r w:rsidR="003C761B" w:rsidRPr="002B7553">
        <w:rPr>
          <w:rFonts w:ascii="Times New Roman" w:hAnsi="Times New Roman" w:cs="Times New Roman"/>
          <w:sz w:val="24"/>
          <w:szCs w:val="24"/>
        </w:rPr>
        <w:t xml:space="preserve"> </w:t>
      </w:r>
      <w:r w:rsidR="00010D42" w:rsidRPr="002B7553">
        <w:rPr>
          <w:rFonts w:ascii="Times New Roman" w:hAnsi="Times New Roman" w:cs="Times New Roman"/>
          <w:sz w:val="24"/>
          <w:szCs w:val="24"/>
        </w:rPr>
        <w:t>C</w:t>
      </w:r>
      <w:r w:rsidR="003C761B" w:rsidRPr="002B7553">
        <w:rPr>
          <w:rFonts w:ascii="Times New Roman" w:hAnsi="Times New Roman" w:cs="Times New Roman"/>
          <w:sz w:val="24"/>
          <w:szCs w:val="24"/>
        </w:rPr>
        <w:t xml:space="preserve">ommunity </w:t>
      </w:r>
      <w:r w:rsidR="00010D42" w:rsidRPr="002B7553">
        <w:rPr>
          <w:rFonts w:ascii="Times New Roman" w:hAnsi="Times New Roman" w:cs="Times New Roman"/>
          <w:sz w:val="24"/>
          <w:szCs w:val="24"/>
        </w:rPr>
        <w:t>I</w:t>
      </w:r>
      <w:r w:rsidR="003C761B" w:rsidRPr="002B7553">
        <w:rPr>
          <w:rFonts w:ascii="Times New Roman" w:hAnsi="Times New Roman" w:cs="Times New Roman"/>
          <w:sz w:val="24"/>
          <w:szCs w:val="24"/>
        </w:rPr>
        <w:t>nvestment</w:t>
      </w:r>
      <w:r w:rsidR="00F10794" w:rsidRPr="002B7553">
        <w:rPr>
          <w:rFonts w:ascii="Times New Roman" w:hAnsi="Times New Roman" w:cs="Times New Roman"/>
          <w:sz w:val="24"/>
          <w:szCs w:val="24"/>
        </w:rPr>
        <w:t xml:space="preserve"> </w:t>
      </w:r>
      <w:r w:rsidR="003A6F5D" w:rsidRPr="002B7553">
        <w:rPr>
          <w:rFonts w:ascii="Times New Roman" w:hAnsi="Times New Roman" w:cs="Times New Roman"/>
          <w:sz w:val="24"/>
          <w:szCs w:val="24"/>
        </w:rPr>
        <w:t>F</w:t>
      </w:r>
      <w:r w:rsidR="00F10794" w:rsidRPr="002B7553">
        <w:rPr>
          <w:rFonts w:ascii="Times New Roman" w:hAnsi="Times New Roman" w:cs="Times New Roman"/>
          <w:sz w:val="24"/>
          <w:szCs w:val="24"/>
        </w:rPr>
        <w:t xml:space="preserve">unds from the County to the extent the total amount received does not exceed the funding cap provided in section </w:t>
      </w:r>
      <w:r w:rsidR="009A6B73" w:rsidRPr="002B7553">
        <w:rPr>
          <w:rFonts w:ascii="Times New Roman" w:hAnsi="Times New Roman" w:cs="Times New Roman"/>
          <w:sz w:val="24"/>
          <w:szCs w:val="24"/>
        </w:rPr>
        <w:t>6 of this policy</w:t>
      </w:r>
      <w:r w:rsidR="00F10794" w:rsidRPr="00B63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8CC13" w14:textId="5BDA6863" w:rsidR="00DD3AED" w:rsidRPr="00B63138" w:rsidRDefault="001F5A7E" w:rsidP="003A6F5D">
      <w:pPr>
        <w:pStyle w:val="PlainText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  <w:t>b)</w:t>
      </w:r>
      <w:r w:rsidR="00DD3AED" w:rsidRPr="00B63138">
        <w:rPr>
          <w:rFonts w:ascii="Times New Roman" w:hAnsi="Times New Roman" w:cs="Times New Roman"/>
          <w:sz w:val="24"/>
          <w:szCs w:val="24"/>
        </w:rPr>
        <w:t xml:space="preserve"> </w:t>
      </w:r>
      <w:r w:rsidR="004F2304" w:rsidRPr="00B63138">
        <w:rPr>
          <w:rFonts w:ascii="Times New Roman" w:hAnsi="Times New Roman" w:cs="Times New Roman"/>
          <w:sz w:val="24"/>
          <w:szCs w:val="24"/>
        </w:rPr>
        <w:t>O</w:t>
      </w:r>
      <w:r w:rsidR="00DD3AED" w:rsidRPr="00B63138">
        <w:rPr>
          <w:rFonts w:ascii="Times New Roman" w:hAnsi="Times New Roman" w:cs="Times New Roman"/>
          <w:sz w:val="24"/>
          <w:szCs w:val="24"/>
        </w:rPr>
        <w:t>rganization</w:t>
      </w:r>
      <w:r w:rsidR="00F10794" w:rsidRPr="00B63138">
        <w:rPr>
          <w:rFonts w:ascii="Times New Roman" w:hAnsi="Times New Roman" w:cs="Times New Roman"/>
          <w:sz w:val="24"/>
          <w:szCs w:val="24"/>
        </w:rPr>
        <w:t>s</w:t>
      </w:r>
      <w:r w:rsidR="00DD3AED" w:rsidRPr="00B63138">
        <w:rPr>
          <w:rFonts w:ascii="Times New Roman" w:hAnsi="Times New Roman" w:cs="Times New Roman"/>
          <w:sz w:val="24"/>
          <w:szCs w:val="24"/>
        </w:rPr>
        <w:t xml:space="preserve"> </w:t>
      </w:r>
      <w:r w:rsidR="00F10794" w:rsidRPr="00B63138">
        <w:rPr>
          <w:rFonts w:ascii="Times New Roman" w:hAnsi="Times New Roman" w:cs="Times New Roman"/>
          <w:sz w:val="24"/>
          <w:szCs w:val="24"/>
        </w:rPr>
        <w:t xml:space="preserve">which </w:t>
      </w:r>
      <w:r w:rsidR="00DD3AED" w:rsidRPr="00B63138">
        <w:rPr>
          <w:rFonts w:ascii="Times New Roman" w:hAnsi="Times New Roman" w:cs="Times New Roman"/>
          <w:sz w:val="24"/>
          <w:szCs w:val="24"/>
        </w:rPr>
        <w:t>promote a religious purpose</w:t>
      </w:r>
      <w:r w:rsidR="00F10794" w:rsidRPr="00B63138">
        <w:rPr>
          <w:rFonts w:ascii="Times New Roman" w:hAnsi="Times New Roman" w:cs="Times New Roman"/>
          <w:sz w:val="24"/>
          <w:szCs w:val="24"/>
        </w:rPr>
        <w:t xml:space="preserve"> are not eligible to receive </w:t>
      </w:r>
      <w:r w:rsidR="003A6F5D" w:rsidRPr="00B63138">
        <w:rPr>
          <w:rFonts w:ascii="Times New Roman" w:hAnsi="Times New Roman" w:cs="Times New Roman"/>
          <w:sz w:val="24"/>
          <w:szCs w:val="24"/>
        </w:rPr>
        <w:t>C</w:t>
      </w:r>
      <w:r w:rsidR="003C761B" w:rsidRPr="00B63138">
        <w:rPr>
          <w:rFonts w:ascii="Times New Roman" w:hAnsi="Times New Roman" w:cs="Times New Roman"/>
          <w:sz w:val="24"/>
          <w:szCs w:val="24"/>
        </w:rPr>
        <w:t xml:space="preserve">ommunity </w:t>
      </w:r>
      <w:r w:rsidR="003A6F5D" w:rsidRPr="00B63138">
        <w:rPr>
          <w:rFonts w:ascii="Times New Roman" w:hAnsi="Times New Roman" w:cs="Times New Roman"/>
          <w:sz w:val="24"/>
          <w:szCs w:val="24"/>
        </w:rPr>
        <w:t>I</w:t>
      </w:r>
      <w:r w:rsidR="003C761B" w:rsidRPr="00B63138">
        <w:rPr>
          <w:rFonts w:ascii="Times New Roman" w:hAnsi="Times New Roman" w:cs="Times New Roman"/>
          <w:sz w:val="24"/>
          <w:szCs w:val="24"/>
        </w:rPr>
        <w:t xml:space="preserve">nvestment </w:t>
      </w:r>
      <w:r w:rsidR="003A6F5D" w:rsidRPr="00B63138">
        <w:rPr>
          <w:rFonts w:ascii="Times New Roman" w:hAnsi="Times New Roman" w:cs="Times New Roman"/>
          <w:sz w:val="24"/>
          <w:szCs w:val="24"/>
        </w:rPr>
        <w:t>F</w:t>
      </w:r>
      <w:r w:rsidR="00F10794" w:rsidRPr="00B63138">
        <w:rPr>
          <w:rFonts w:ascii="Times New Roman" w:hAnsi="Times New Roman" w:cs="Times New Roman"/>
          <w:sz w:val="24"/>
          <w:szCs w:val="24"/>
        </w:rPr>
        <w:t>unds from the County; provided however, religious organizations that establish</w:t>
      </w:r>
      <w:r w:rsidR="00B34193" w:rsidRPr="00B63138">
        <w:rPr>
          <w:rFonts w:ascii="Times New Roman" w:hAnsi="Times New Roman" w:cs="Times New Roman"/>
          <w:sz w:val="24"/>
          <w:szCs w:val="24"/>
        </w:rPr>
        <w:t xml:space="preserve"> secular/non-sectarian programs offered through a separate 501</w:t>
      </w:r>
      <w:r w:rsidR="009A6B73" w:rsidRPr="00B63138">
        <w:rPr>
          <w:rFonts w:ascii="Times New Roman" w:hAnsi="Times New Roman" w:cs="Times New Roman"/>
          <w:sz w:val="24"/>
          <w:szCs w:val="24"/>
        </w:rPr>
        <w:t>(c)</w:t>
      </w:r>
      <w:r w:rsidR="004F2304" w:rsidRPr="00B63138">
        <w:rPr>
          <w:rFonts w:ascii="Times New Roman" w:hAnsi="Times New Roman" w:cs="Times New Roman"/>
          <w:sz w:val="24"/>
          <w:szCs w:val="24"/>
        </w:rPr>
        <w:t>(</w:t>
      </w:r>
      <w:r w:rsidR="009A6B73" w:rsidRPr="00B63138">
        <w:rPr>
          <w:rFonts w:ascii="Times New Roman" w:hAnsi="Times New Roman" w:cs="Times New Roman"/>
          <w:sz w:val="24"/>
          <w:szCs w:val="24"/>
        </w:rPr>
        <w:t>3</w:t>
      </w:r>
      <w:r w:rsidR="004F2304" w:rsidRPr="00B63138">
        <w:rPr>
          <w:rFonts w:ascii="Times New Roman" w:hAnsi="Times New Roman" w:cs="Times New Roman"/>
          <w:sz w:val="24"/>
          <w:szCs w:val="24"/>
        </w:rPr>
        <w:t>)</w:t>
      </w:r>
      <w:r w:rsidR="009A6B73" w:rsidRPr="00B63138">
        <w:rPr>
          <w:rFonts w:ascii="Times New Roman" w:hAnsi="Times New Roman" w:cs="Times New Roman"/>
          <w:sz w:val="24"/>
          <w:szCs w:val="24"/>
        </w:rPr>
        <w:t xml:space="preserve"> entity are otherwise eligible for funding </w:t>
      </w:r>
    </w:p>
    <w:p w14:paraId="4E59BFD5" w14:textId="6BA6F1F2" w:rsidR="00DD3AED" w:rsidRPr="00B63138" w:rsidRDefault="001F5A7E" w:rsidP="003A6F5D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</w:r>
      <w:r w:rsidRPr="00EE5F9D">
        <w:rPr>
          <w:rFonts w:ascii="Times New Roman" w:hAnsi="Times New Roman" w:cs="Times New Roman"/>
          <w:sz w:val="24"/>
          <w:szCs w:val="24"/>
          <w:highlight w:val="yellow"/>
        </w:rPr>
        <w:t>c)</w:t>
      </w:r>
      <w:r w:rsidR="00DD3AED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B28E8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Pursuant to IRS Form 990, there are </w:t>
      </w:r>
      <w:r w:rsidR="008C0223" w:rsidRPr="00EE5F9D">
        <w:rPr>
          <w:rFonts w:ascii="Times New Roman" w:hAnsi="Times New Roman" w:cs="Times New Roman"/>
          <w:sz w:val="24"/>
          <w:szCs w:val="24"/>
          <w:highlight w:val="yellow"/>
        </w:rPr>
        <w:t>three</w:t>
      </w:r>
      <w:r w:rsidR="005B28E8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 categories of expenses</w:t>
      </w:r>
      <w:r w:rsidR="00ED3EA4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5B28E8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Program Service Expenses, </w:t>
      </w:r>
      <w:r w:rsidR="008C0223" w:rsidRPr="00EE5F9D">
        <w:rPr>
          <w:rFonts w:ascii="Times New Roman" w:hAnsi="Times New Roman" w:cs="Times New Roman"/>
          <w:sz w:val="24"/>
          <w:szCs w:val="24"/>
          <w:highlight w:val="yellow"/>
        </w:rPr>
        <w:t>Management and General</w:t>
      </w:r>
      <w:r w:rsidR="005B28E8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 Expenses</w:t>
      </w:r>
      <w:r w:rsidR="00FB63B9" w:rsidRPr="00EE5F9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B28E8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="008C0223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Fundraising </w:t>
      </w:r>
      <w:r w:rsidR="005B28E8" w:rsidRPr="00EE5F9D">
        <w:rPr>
          <w:rFonts w:ascii="Times New Roman" w:hAnsi="Times New Roman" w:cs="Times New Roman"/>
          <w:sz w:val="24"/>
          <w:szCs w:val="24"/>
          <w:highlight w:val="yellow"/>
        </w:rPr>
        <w:t>Expenses</w:t>
      </w:r>
      <w:r w:rsidR="00ED3EA4" w:rsidRPr="00EE5F9D">
        <w:rPr>
          <w:rFonts w:ascii="Times New Roman" w:hAnsi="Times New Roman" w:cs="Times New Roman"/>
          <w:sz w:val="24"/>
          <w:szCs w:val="24"/>
          <w:highlight w:val="yellow"/>
        </w:rPr>
        <w:t>) that equal Total Expenses</w:t>
      </w:r>
      <w:r w:rsidR="005B28E8" w:rsidRPr="00EE5F9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246AE8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="00DD3AE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rganization</w:t>
      </w:r>
      <w:r w:rsidR="00246AE8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 </w:t>
      </w:r>
      <w:r w:rsidR="005B28E8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must </w:t>
      </w:r>
      <w:r w:rsidR="00DD3AE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spend</w:t>
      </w:r>
      <w:r w:rsidR="00FB63B9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at least</w:t>
      </w:r>
      <w:r w:rsidR="00DD3AE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342DA7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7</w:t>
      </w:r>
      <w:r w:rsidR="00DD3AE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5% </w:t>
      </w:r>
      <w:r w:rsidR="00BD441B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of Total Expenses </w:t>
      </w:r>
      <w:r w:rsidR="00DD3AE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on </w:t>
      </w:r>
      <w:r w:rsidR="00342DA7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</w:t>
      </w:r>
      <w:r w:rsidR="00DD3AE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rogram </w:t>
      </w:r>
      <w:r w:rsidR="00342DA7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Service Expenses </w:t>
      </w:r>
      <w:r w:rsidR="005B28E8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to be</w:t>
      </w:r>
      <w:r w:rsidR="00246AE8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eligible to receive </w:t>
      </w:r>
      <w:r w:rsidR="003A6F5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</w:t>
      </w:r>
      <w:r w:rsidR="003C761B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ommunity </w:t>
      </w:r>
      <w:r w:rsidR="003A6F5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</w:t>
      </w:r>
      <w:r w:rsidR="003C761B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nvestment </w:t>
      </w:r>
      <w:r w:rsidR="003A6F5D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</w:t>
      </w:r>
      <w:r w:rsidR="00246AE8" w:rsidRPr="00EE5F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unds from the County</w:t>
      </w:r>
    </w:p>
    <w:p w14:paraId="64211A6E" w14:textId="5EB01B9F" w:rsidR="008D7DB4" w:rsidRPr="00B63138" w:rsidRDefault="00DD3AED" w:rsidP="00AE0026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5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Pr="00B63138">
        <w:rPr>
          <w:rFonts w:ascii="Times New Roman" w:hAnsi="Times New Roman" w:cs="Times New Roman"/>
          <w:sz w:val="24"/>
          <w:szCs w:val="24"/>
        </w:rPr>
        <w:t xml:space="preserve"> Organizations will be divided into small and large organizations</w:t>
      </w:r>
    </w:p>
    <w:p w14:paraId="64FFD5CF" w14:textId="5C629B1B" w:rsidR="008D7DB4" w:rsidRPr="00B63138" w:rsidRDefault="001F5A7E" w:rsidP="004B2204">
      <w:pPr>
        <w:pStyle w:val="Plain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a)</w:t>
      </w:r>
      <w:r w:rsidR="00DD3AED" w:rsidRPr="00B63138">
        <w:rPr>
          <w:rFonts w:ascii="Times New Roman" w:hAnsi="Times New Roman" w:cs="Times New Roman"/>
          <w:sz w:val="24"/>
          <w:szCs w:val="24"/>
        </w:rPr>
        <w:t xml:space="preserve"> </w:t>
      </w:r>
      <w:r w:rsidR="005B28E8" w:rsidRPr="00B63138">
        <w:rPr>
          <w:rFonts w:ascii="Times New Roman" w:hAnsi="Times New Roman" w:cs="Times New Roman"/>
          <w:sz w:val="24"/>
          <w:szCs w:val="24"/>
        </w:rPr>
        <w:t>A s</w:t>
      </w:r>
      <w:r w:rsidR="008D7DB4" w:rsidRPr="00B63138">
        <w:rPr>
          <w:rFonts w:ascii="Times New Roman" w:hAnsi="Times New Roman" w:cs="Times New Roman"/>
          <w:sz w:val="24"/>
          <w:szCs w:val="24"/>
        </w:rPr>
        <w:t>mall organization</w:t>
      </w:r>
      <w:r w:rsidR="005B28E8" w:rsidRPr="00B63138">
        <w:rPr>
          <w:rFonts w:ascii="Times New Roman" w:hAnsi="Times New Roman" w:cs="Times New Roman"/>
          <w:sz w:val="24"/>
          <w:szCs w:val="24"/>
        </w:rPr>
        <w:t xml:space="preserve"> is defined as any organization that spends 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less than </w:t>
      </w:r>
      <w:r w:rsidR="00DD3AED" w:rsidRPr="00B63138">
        <w:rPr>
          <w:rFonts w:ascii="Times New Roman" w:hAnsi="Times New Roman" w:cs="Times New Roman"/>
          <w:sz w:val="24"/>
          <w:szCs w:val="24"/>
        </w:rPr>
        <w:t>$250,000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 in </w:t>
      </w:r>
      <w:r w:rsidR="005B28E8" w:rsidRPr="00B63138">
        <w:rPr>
          <w:rFonts w:ascii="Times New Roman" w:hAnsi="Times New Roman" w:cs="Times New Roman"/>
          <w:sz w:val="24"/>
          <w:szCs w:val="24"/>
        </w:rPr>
        <w:t>T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otal </w:t>
      </w:r>
      <w:r w:rsidR="005B28E8" w:rsidRPr="00B63138">
        <w:rPr>
          <w:rFonts w:ascii="Times New Roman" w:hAnsi="Times New Roman" w:cs="Times New Roman"/>
          <w:sz w:val="24"/>
          <w:szCs w:val="24"/>
        </w:rPr>
        <w:t>E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xpenses </w:t>
      </w:r>
      <w:r w:rsidR="005B28E8" w:rsidRPr="00B63138">
        <w:rPr>
          <w:rFonts w:ascii="Times New Roman" w:hAnsi="Times New Roman" w:cs="Times New Roman"/>
          <w:sz w:val="24"/>
          <w:szCs w:val="24"/>
        </w:rPr>
        <w:t xml:space="preserve">as shown on </w:t>
      </w:r>
      <w:r w:rsidR="008D7DB4" w:rsidRPr="00B63138">
        <w:rPr>
          <w:rFonts w:ascii="Times New Roman" w:hAnsi="Times New Roman" w:cs="Times New Roman"/>
          <w:sz w:val="24"/>
          <w:szCs w:val="24"/>
        </w:rPr>
        <w:t>the IRS</w:t>
      </w:r>
      <w:r w:rsidR="005B28E8" w:rsidRPr="00B63138">
        <w:rPr>
          <w:rFonts w:ascii="Times New Roman" w:hAnsi="Times New Roman" w:cs="Times New Roman"/>
          <w:sz w:val="24"/>
          <w:szCs w:val="24"/>
        </w:rPr>
        <w:t xml:space="preserve"> Form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 990</w:t>
      </w:r>
    </w:p>
    <w:p w14:paraId="45BA5CF6" w14:textId="5004CE47" w:rsidR="00DD3AED" w:rsidRPr="00B63138" w:rsidRDefault="001F5A7E" w:rsidP="008D7DB4">
      <w:pPr>
        <w:pStyle w:val="Plain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b)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 </w:t>
      </w:r>
      <w:r w:rsidR="005B28E8" w:rsidRPr="00B63138">
        <w:rPr>
          <w:rFonts w:ascii="Times New Roman" w:hAnsi="Times New Roman" w:cs="Times New Roman"/>
          <w:sz w:val="24"/>
          <w:szCs w:val="24"/>
        </w:rPr>
        <w:t>A l</w:t>
      </w:r>
      <w:r w:rsidR="008D7DB4" w:rsidRPr="00B63138">
        <w:rPr>
          <w:rFonts w:ascii="Times New Roman" w:hAnsi="Times New Roman" w:cs="Times New Roman"/>
          <w:sz w:val="24"/>
          <w:szCs w:val="24"/>
        </w:rPr>
        <w:t>arge organization</w:t>
      </w:r>
      <w:r w:rsidR="005B28E8" w:rsidRPr="00B63138">
        <w:rPr>
          <w:rFonts w:ascii="Times New Roman" w:hAnsi="Times New Roman" w:cs="Times New Roman"/>
          <w:sz w:val="24"/>
          <w:szCs w:val="24"/>
        </w:rPr>
        <w:t xml:space="preserve"> is defined as any organization that spends 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$250,000 or more in </w:t>
      </w:r>
      <w:r w:rsidR="005B28E8" w:rsidRPr="00B63138">
        <w:rPr>
          <w:rFonts w:ascii="Times New Roman" w:hAnsi="Times New Roman" w:cs="Times New Roman"/>
          <w:sz w:val="24"/>
          <w:szCs w:val="24"/>
        </w:rPr>
        <w:t>T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otal </w:t>
      </w:r>
      <w:r w:rsidR="005B28E8" w:rsidRPr="00B63138">
        <w:rPr>
          <w:rFonts w:ascii="Times New Roman" w:hAnsi="Times New Roman" w:cs="Times New Roman"/>
          <w:sz w:val="24"/>
          <w:szCs w:val="24"/>
        </w:rPr>
        <w:t>E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xpenses </w:t>
      </w:r>
      <w:r w:rsidR="005B28E8" w:rsidRPr="00B63138">
        <w:rPr>
          <w:rFonts w:ascii="Times New Roman" w:hAnsi="Times New Roman" w:cs="Times New Roman"/>
          <w:sz w:val="24"/>
          <w:szCs w:val="24"/>
        </w:rPr>
        <w:t xml:space="preserve">as shown on </w:t>
      </w:r>
      <w:r w:rsidR="008D7DB4" w:rsidRPr="00B63138">
        <w:rPr>
          <w:rFonts w:ascii="Times New Roman" w:hAnsi="Times New Roman" w:cs="Times New Roman"/>
          <w:sz w:val="24"/>
          <w:szCs w:val="24"/>
        </w:rPr>
        <w:t>the IRS</w:t>
      </w:r>
      <w:r w:rsidR="005B28E8" w:rsidRPr="00B63138">
        <w:rPr>
          <w:rFonts w:ascii="Times New Roman" w:hAnsi="Times New Roman" w:cs="Times New Roman"/>
          <w:sz w:val="24"/>
          <w:szCs w:val="24"/>
        </w:rPr>
        <w:t xml:space="preserve"> Form</w:t>
      </w:r>
      <w:r w:rsidR="008D7DB4" w:rsidRPr="00B63138">
        <w:rPr>
          <w:rFonts w:ascii="Times New Roman" w:hAnsi="Times New Roman" w:cs="Times New Roman"/>
          <w:sz w:val="24"/>
          <w:szCs w:val="24"/>
        </w:rPr>
        <w:t xml:space="preserve"> 990</w:t>
      </w:r>
    </w:p>
    <w:p w14:paraId="198D1F63" w14:textId="72442737" w:rsidR="00DD3AED" w:rsidRPr="00B63138" w:rsidRDefault="008D7DB4" w:rsidP="004B2204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  <w:t>c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="00DD3AED" w:rsidRPr="00B63138">
        <w:rPr>
          <w:rFonts w:ascii="Times New Roman" w:hAnsi="Times New Roman" w:cs="Times New Roman"/>
          <w:sz w:val="24"/>
          <w:szCs w:val="24"/>
        </w:rPr>
        <w:t xml:space="preserve"> 1/3 of the allocation amount will be allocated to small organizations</w:t>
      </w:r>
    </w:p>
    <w:p w14:paraId="55F9E085" w14:textId="724C4145" w:rsidR="00DD3AED" w:rsidRPr="00B63138" w:rsidRDefault="00DD3AED" w:rsidP="004B2204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ab/>
      </w:r>
      <w:r w:rsidR="008D7DB4" w:rsidRPr="00B63138">
        <w:rPr>
          <w:rFonts w:ascii="Times New Roman" w:hAnsi="Times New Roman" w:cs="Times New Roman"/>
          <w:sz w:val="24"/>
          <w:szCs w:val="24"/>
        </w:rPr>
        <w:t>d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Pr="00B63138">
        <w:rPr>
          <w:rFonts w:ascii="Times New Roman" w:hAnsi="Times New Roman" w:cs="Times New Roman"/>
          <w:sz w:val="24"/>
          <w:szCs w:val="24"/>
        </w:rPr>
        <w:t xml:space="preserve"> 2/3 of the allocation amount will be allocated to large organizations</w:t>
      </w:r>
    </w:p>
    <w:p w14:paraId="6E273A10" w14:textId="06E08F23" w:rsidR="009C11CB" w:rsidRPr="00B63138" w:rsidRDefault="001F5A7E" w:rsidP="004B2204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53">
        <w:rPr>
          <w:rFonts w:ascii="Times New Roman" w:hAnsi="Times New Roman" w:cs="Times New Roman"/>
          <w:sz w:val="24"/>
          <w:szCs w:val="24"/>
        </w:rPr>
        <w:t>6)</w:t>
      </w:r>
      <w:r w:rsidR="00E0760F" w:rsidRPr="002B7553">
        <w:rPr>
          <w:rFonts w:ascii="Times New Roman" w:hAnsi="Times New Roman" w:cs="Times New Roman"/>
          <w:sz w:val="24"/>
          <w:szCs w:val="24"/>
        </w:rPr>
        <w:t xml:space="preserve"> </w:t>
      </w:r>
      <w:r w:rsidR="009A6B73" w:rsidRPr="002B7553">
        <w:rPr>
          <w:rFonts w:ascii="Times New Roman" w:hAnsi="Times New Roman" w:cs="Times New Roman"/>
          <w:sz w:val="24"/>
          <w:szCs w:val="24"/>
        </w:rPr>
        <w:t xml:space="preserve">Community Investment </w:t>
      </w:r>
      <w:r w:rsidR="003A6F5D" w:rsidRPr="002B7553">
        <w:rPr>
          <w:rFonts w:ascii="Times New Roman" w:hAnsi="Times New Roman" w:cs="Times New Roman"/>
          <w:sz w:val="24"/>
          <w:szCs w:val="24"/>
        </w:rPr>
        <w:t xml:space="preserve">Funds </w:t>
      </w:r>
      <w:r w:rsidR="009A6B73" w:rsidRPr="002B7553">
        <w:rPr>
          <w:rFonts w:ascii="Times New Roman" w:hAnsi="Times New Roman" w:cs="Times New Roman"/>
          <w:sz w:val="24"/>
          <w:szCs w:val="24"/>
        </w:rPr>
        <w:t>shall be limited to no more than $10,000 annually per qualifying organization</w:t>
      </w:r>
      <w:r w:rsidR="009A6B73" w:rsidRPr="00B63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B594B" w14:textId="1501F917" w:rsidR="00700C6F" w:rsidRPr="00B63138" w:rsidRDefault="009C11CB" w:rsidP="00AE0026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7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 A</w:t>
      </w:r>
      <w:r w:rsidR="0031331F" w:rsidRPr="00B63138">
        <w:rPr>
          <w:rFonts w:ascii="Times New Roman" w:hAnsi="Times New Roman" w:cs="Times New Roman"/>
          <w:sz w:val="24"/>
          <w:szCs w:val="24"/>
        </w:rPr>
        <w:t xml:space="preserve">ll Organizations that receive </w:t>
      </w:r>
      <w:r w:rsidR="003A6F5D" w:rsidRPr="00B63138">
        <w:rPr>
          <w:rFonts w:ascii="Times New Roman" w:hAnsi="Times New Roman" w:cs="Times New Roman"/>
          <w:sz w:val="24"/>
          <w:szCs w:val="24"/>
        </w:rPr>
        <w:t>C</w:t>
      </w:r>
      <w:r w:rsidR="0031331F" w:rsidRPr="00B63138">
        <w:rPr>
          <w:rFonts w:ascii="Times New Roman" w:hAnsi="Times New Roman" w:cs="Times New Roman"/>
          <w:sz w:val="24"/>
          <w:szCs w:val="24"/>
        </w:rPr>
        <w:t xml:space="preserve">ommunity </w:t>
      </w:r>
      <w:r w:rsidR="003A6F5D" w:rsidRPr="00B63138">
        <w:rPr>
          <w:rFonts w:ascii="Times New Roman" w:hAnsi="Times New Roman" w:cs="Times New Roman"/>
          <w:sz w:val="24"/>
          <w:szCs w:val="24"/>
        </w:rPr>
        <w:t>I</w:t>
      </w:r>
      <w:r w:rsidR="0031331F" w:rsidRPr="00B63138">
        <w:rPr>
          <w:rFonts w:ascii="Times New Roman" w:hAnsi="Times New Roman" w:cs="Times New Roman"/>
          <w:sz w:val="24"/>
          <w:szCs w:val="24"/>
        </w:rPr>
        <w:t xml:space="preserve">nvestment </w:t>
      </w:r>
      <w:r w:rsidR="003A6F5D" w:rsidRPr="00B63138">
        <w:rPr>
          <w:rFonts w:ascii="Times New Roman" w:hAnsi="Times New Roman" w:cs="Times New Roman"/>
          <w:sz w:val="24"/>
          <w:szCs w:val="24"/>
        </w:rPr>
        <w:t>F</w:t>
      </w:r>
      <w:r w:rsidR="0031331F" w:rsidRPr="00B63138">
        <w:rPr>
          <w:rFonts w:ascii="Times New Roman" w:hAnsi="Times New Roman" w:cs="Times New Roman"/>
          <w:sz w:val="24"/>
          <w:szCs w:val="24"/>
        </w:rPr>
        <w:t xml:space="preserve">unds </w:t>
      </w:r>
      <w:r w:rsidR="00517742" w:rsidRPr="00B63138">
        <w:rPr>
          <w:rFonts w:ascii="Times New Roman" w:hAnsi="Times New Roman" w:cs="Times New Roman"/>
          <w:sz w:val="24"/>
          <w:szCs w:val="24"/>
        </w:rPr>
        <w:t>shall be subject to the terms and conditions of a contract approved by the County</w:t>
      </w:r>
    </w:p>
    <w:p w14:paraId="6CCD7839" w14:textId="1009348A" w:rsidR="00700C6F" w:rsidRPr="00B63138" w:rsidRDefault="009C11CB" w:rsidP="004B2204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8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 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All Organizations that receive </w:t>
      </w:r>
      <w:r w:rsidR="003A6F5D" w:rsidRPr="00B63138">
        <w:rPr>
          <w:rFonts w:ascii="Times New Roman" w:hAnsi="Times New Roman" w:cs="Times New Roman"/>
          <w:sz w:val="24"/>
          <w:szCs w:val="24"/>
        </w:rPr>
        <w:t>C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ommunity </w:t>
      </w:r>
      <w:r w:rsidR="003A6F5D" w:rsidRPr="00B63138">
        <w:rPr>
          <w:rFonts w:ascii="Times New Roman" w:hAnsi="Times New Roman" w:cs="Times New Roman"/>
          <w:sz w:val="24"/>
          <w:szCs w:val="24"/>
        </w:rPr>
        <w:t>I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nvestment </w:t>
      </w:r>
      <w:r w:rsidR="003A6F5D" w:rsidRPr="00B63138">
        <w:rPr>
          <w:rFonts w:ascii="Times New Roman" w:hAnsi="Times New Roman" w:cs="Times New Roman"/>
          <w:sz w:val="24"/>
          <w:szCs w:val="24"/>
        </w:rPr>
        <w:t>F</w:t>
      </w:r>
      <w:r w:rsidR="009B78CB" w:rsidRPr="00B63138">
        <w:rPr>
          <w:rFonts w:ascii="Times New Roman" w:hAnsi="Times New Roman" w:cs="Times New Roman"/>
          <w:sz w:val="24"/>
          <w:szCs w:val="24"/>
        </w:rPr>
        <w:t>unds shall provide a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n </w:t>
      </w:r>
      <w:r w:rsidR="00FB63B9">
        <w:rPr>
          <w:rFonts w:ascii="Times New Roman" w:hAnsi="Times New Roman" w:cs="Times New Roman"/>
          <w:sz w:val="24"/>
          <w:szCs w:val="24"/>
        </w:rPr>
        <w:t>I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nterim </w:t>
      </w:r>
      <w:r w:rsidR="00FB63B9">
        <w:rPr>
          <w:rFonts w:ascii="Times New Roman" w:hAnsi="Times New Roman" w:cs="Times New Roman"/>
          <w:sz w:val="24"/>
          <w:szCs w:val="24"/>
        </w:rPr>
        <w:t>R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eport and a </w:t>
      </w:r>
      <w:r w:rsidR="00FB63B9">
        <w:rPr>
          <w:rFonts w:ascii="Times New Roman" w:hAnsi="Times New Roman" w:cs="Times New Roman"/>
          <w:sz w:val="24"/>
          <w:szCs w:val="24"/>
        </w:rPr>
        <w:t>F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inal </w:t>
      </w:r>
      <w:r w:rsidR="00FB63B9">
        <w:rPr>
          <w:rFonts w:ascii="Times New Roman" w:hAnsi="Times New Roman" w:cs="Times New Roman"/>
          <w:sz w:val="24"/>
          <w:szCs w:val="24"/>
        </w:rPr>
        <w:t>R</w:t>
      </w:r>
      <w:r w:rsidR="009B78CB" w:rsidRPr="00B63138">
        <w:rPr>
          <w:rFonts w:ascii="Times New Roman" w:hAnsi="Times New Roman" w:cs="Times New Roman"/>
          <w:sz w:val="24"/>
          <w:szCs w:val="24"/>
        </w:rPr>
        <w:t>eport on the use of funds as specified in the contract</w:t>
      </w:r>
    </w:p>
    <w:p w14:paraId="218A04CA" w14:textId="2177EBE4" w:rsidR="00523F6B" w:rsidRPr="00B63138" w:rsidRDefault="009C11CB" w:rsidP="004B2204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8">
        <w:rPr>
          <w:rFonts w:ascii="Times New Roman" w:hAnsi="Times New Roman" w:cs="Times New Roman"/>
          <w:sz w:val="24"/>
          <w:szCs w:val="24"/>
        </w:rPr>
        <w:t>9</w:t>
      </w:r>
      <w:r w:rsidR="001F5A7E" w:rsidRPr="00B63138">
        <w:rPr>
          <w:rFonts w:ascii="Times New Roman" w:hAnsi="Times New Roman" w:cs="Times New Roman"/>
          <w:sz w:val="24"/>
          <w:szCs w:val="24"/>
        </w:rPr>
        <w:t>)</w:t>
      </w:r>
      <w:r w:rsidR="00F36FB7" w:rsidRPr="00B63138">
        <w:rPr>
          <w:rFonts w:ascii="Times New Roman" w:hAnsi="Times New Roman" w:cs="Times New Roman"/>
          <w:sz w:val="24"/>
          <w:szCs w:val="24"/>
        </w:rPr>
        <w:t xml:space="preserve"> 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All Organizations that receive </w:t>
      </w:r>
      <w:r w:rsidR="003A6F5D" w:rsidRPr="00B63138">
        <w:rPr>
          <w:rFonts w:ascii="Times New Roman" w:hAnsi="Times New Roman" w:cs="Times New Roman"/>
          <w:sz w:val="24"/>
          <w:szCs w:val="24"/>
        </w:rPr>
        <w:t>C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ommunity </w:t>
      </w:r>
      <w:r w:rsidR="003A6F5D" w:rsidRPr="00B63138">
        <w:rPr>
          <w:rFonts w:ascii="Times New Roman" w:hAnsi="Times New Roman" w:cs="Times New Roman"/>
          <w:sz w:val="24"/>
          <w:szCs w:val="24"/>
        </w:rPr>
        <w:t>I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nvestment </w:t>
      </w:r>
      <w:r w:rsidR="003A6F5D" w:rsidRPr="00B63138">
        <w:rPr>
          <w:rFonts w:ascii="Times New Roman" w:hAnsi="Times New Roman" w:cs="Times New Roman"/>
          <w:sz w:val="24"/>
          <w:szCs w:val="24"/>
        </w:rPr>
        <w:t>F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unds shall return </w:t>
      </w:r>
      <w:r w:rsidR="00F36FB7" w:rsidRPr="00B63138">
        <w:rPr>
          <w:rFonts w:ascii="Times New Roman" w:hAnsi="Times New Roman" w:cs="Times New Roman"/>
          <w:sz w:val="24"/>
          <w:szCs w:val="24"/>
        </w:rPr>
        <w:t>any unspent funds to Charleston County</w:t>
      </w:r>
      <w:r w:rsidR="009B78CB" w:rsidRPr="00B63138">
        <w:rPr>
          <w:rFonts w:ascii="Times New Roman" w:hAnsi="Times New Roman" w:cs="Times New Roman"/>
          <w:sz w:val="24"/>
          <w:szCs w:val="24"/>
        </w:rPr>
        <w:t xml:space="preserve"> as specified in the contract</w:t>
      </w:r>
    </w:p>
    <w:p w14:paraId="46E68A61" w14:textId="77777777" w:rsidR="005B28E8" w:rsidRPr="00B63138" w:rsidRDefault="005B28E8" w:rsidP="004B2204">
      <w:pPr>
        <w:pStyle w:val="PlainText"/>
        <w:spacing w:before="120" w:line="276" w:lineRule="auto"/>
        <w:jc w:val="both"/>
        <w:rPr>
          <w:rFonts w:ascii="Times New Roman" w:hAnsi="Times New Roman" w:cs="Times New Roman"/>
          <w:sz w:val="24"/>
        </w:rPr>
      </w:pPr>
    </w:p>
    <w:sectPr w:rsidR="005B28E8" w:rsidRPr="00B63138" w:rsidSect="00062A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6B"/>
    <w:rsid w:val="00010D42"/>
    <w:rsid w:val="0001233B"/>
    <w:rsid w:val="00062AD9"/>
    <w:rsid w:val="00072DCD"/>
    <w:rsid w:val="00091B74"/>
    <w:rsid w:val="00166FF3"/>
    <w:rsid w:val="001C71A3"/>
    <w:rsid w:val="001E7274"/>
    <w:rsid w:val="001F5A7E"/>
    <w:rsid w:val="00246AE8"/>
    <w:rsid w:val="00284DE5"/>
    <w:rsid w:val="0028721D"/>
    <w:rsid w:val="002B7553"/>
    <w:rsid w:val="002C57AB"/>
    <w:rsid w:val="002F2290"/>
    <w:rsid w:val="00303A15"/>
    <w:rsid w:val="0031331F"/>
    <w:rsid w:val="00342DA7"/>
    <w:rsid w:val="00391CE2"/>
    <w:rsid w:val="003A01E6"/>
    <w:rsid w:val="003A6F5D"/>
    <w:rsid w:val="003C761B"/>
    <w:rsid w:val="003E58BF"/>
    <w:rsid w:val="004B2204"/>
    <w:rsid w:val="004F2304"/>
    <w:rsid w:val="00517742"/>
    <w:rsid w:val="00523F6B"/>
    <w:rsid w:val="005B28E8"/>
    <w:rsid w:val="005B6942"/>
    <w:rsid w:val="005E3F20"/>
    <w:rsid w:val="00633AA5"/>
    <w:rsid w:val="00700C6F"/>
    <w:rsid w:val="007477CB"/>
    <w:rsid w:val="007645B9"/>
    <w:rsid w:val="00882D99"/>
    <w:rsid w:val="008C0223"/>
    <w:rsid w:val="008D4438"/>
    <w:rsid w:val="008D7DB4"/>
    <w:rsid w:val="00927B50"/>
    <w:rsid w:val="009A6B73"/>
    <w:rsid w:val="009B78CB"/>
    <w:rsid w:val="009C11CB"/>
    <w:rsid w:val="009C4BA7"/>
    <w:rsid w:val="009C5379"/>
    <w:rsid w:val="00AE0026"/>
    <w:rsid w:val="00B03E47"/>
    <w:rsid w:val="00B34193"/>
    <w:rsid w:val="00B63138"/>
    <w:rsid w:val="00B81490"/>
    <w:rsid w:val="00B84705"/>
    <w:rsid w:val="00BD441B"/>
    <w:rsid w:val="00D63C07"/>
    <w:rsid w:val="00DD3AED"/>
    <w:rsid w:val="00DE782A"/>
    <w:rsid w:val="00E0760F"/>
    <w:rsid w:val="00ED3EA4"/>
    <w:rsid w:val="00EE5F9D"/>
    <w:rsid w:val="00F10794"/>
    <w:rsid w:val="00F3223D"/>
    <w:rsid w:val="00F36D55"/>
    <w:rsid w:val="00F36FB7"/>
    <w:rsid w:val="00FB04F3"/>
    <w:rsid w:val="00F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D26C"/>
  <w15:docId w15:val="{09EF2385-C6F3-428F-A8C7-864670F6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6FB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6FB7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1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 Gile</dc:creator>
  <cp:lastModifiedBy>Audrey Parker</cp:lastModifiedBy>
  <cp:revision>10</cp:revision>
  <cp:lastPrinted>2017-01-24T22:36:00Z</cp:lastPrinted>
  <dcterms:created xsi:type="dcterms:W3CDTF">2018-05-09T15:35:00Z</dcterms:created>
  <dcterms:modified xsi:type="dcterms:W3CDTF">2022-08-29T16:39:00Z</dcterms:modified>
</cp:coreProperties>
</file>